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E8" w:rsidRDefault="00263CE8" w:rsidP="00263CE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 wp14:anchorId="01EAAE64" wp14:editId="2330F0A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E8" w:rsidRDefault="00263CE8" w:rsidP="00263C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263CE8" w:rsidRDefault="00263CE8" w:rsidP="00263C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   РАЙОНА</w:t>
      </w:r>
    </w:p>
    <w:p w:rsidR="00263CE8" w:rsidRDefault="00263CE8" w:rsidP="00263C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3CE8" w:rsidRDefault="00263CE8" w:rsidP="00263CE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263CE8" w:rsidRDefault="00263CE8" w:rsidP="00263CE8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06.08.2017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</w:t>
      </w:r>
      <w:r w:rsidR="0087001F">
        <w:rPr>
          <w:rFonts w:ascii="Times New Roman" w:eastAsia="Times New Roman" w:hAnsi="Times New Roman"/>
          <w:sz w:val="28"/>
          <w:szCs w:val="28"/>
          <w:lang w:eastAsia="ru-RU"/>
        </w:rPr>
        <w:t>58/402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63CE8" w:rsidRDefault="00263CE8" w:rsidP="00263CE8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 Михайловка</w:t>
      </w:r>
    </w:p>
    <w:p w:rsidR="00263CE8" w:rsidRDefault="00263CE8" w:rsidP="00263CE8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3CE8" w:rsidRDefault="00BD6461" w:rsidP="00263CE8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="00263CE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25   минут</w:t>
      </w:r>
    </w:p>
    <w:p w:rsidR="00263CE8" w:rsidRDefault="00263CE8" w:rsidP="00263CE8">
      <w:pPr>
        <w:pStyle w:val="a6"/>
        <w:jc w:val="both"/>
        <w:rPr>
          <w:sz w:val="28"/>
          <w:szCs w:val="28"/>
        </w:rPr>
      </w:pPr>
      <w:r>
        <w:rPr>
          <w:sz w:val="28"/>
        </w:rPr>
        <w:t xml:space="preserve">О регистрации кандидата </w:t>
      </w:r>
      <w:r>
        <w:rPr>
          <w:sz w:val="28"/>
          <w:szCs w:val="28"/>
        </w:rPr>
        <w:t>в депутаты</w:t>
      </w:r>
    </w:p>
    <w:p w:rsidR="00263CE8" w:rsidRDefault="00263CE8" w:rsidP="00263C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Михайловского муниципального </w:t>
      </w:r>
    </w:p>
    <w:p w:rsidR="00263CE8" w:rsidRDefault="00263CE8" w:rsidP="00263C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пятого созыва, выдвинутого  </w:t>
      </w:r>
    </w:p>
    <w:p w:rsidR="00263CE8" w:rsidRDefault="00263CE8" w:rsidP="00263C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 порядке  самовыдвижения по</w:t>
      </w:r>
    </w:p>
    <w:p w:rsidR="00263CE8" w:rsidRDefault="00263CE8" w:rsidP="00263C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одномандатному избирательному округу № 8</w:t>
      </w:r>
    </w:p>
    <w:p w:rsidR="00263CE8" w:rsidRDefault="00263CE8" w:rsidP="00263C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Марченко И.Ф.</w:t>
      </w:r>
    </w:p>
    <w:p w:rsidR="00263CE8" w:rsidRDefault="00263CE8" w:rsidP="00263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263CE8" w:rsidRDefault="00263CE8" w:rsidP="00263C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263CE8" w:rsidRDefault="00263CE8" w:rsidP="00263CE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самовыдвижения кандидата  в депутаты Думы Михайловского муниципального района пятого созыва по одномандатному избирательному округу № 8 Марченко Игоря Федоровича требованиям Федерального закона от 12.06.2002 г.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и  необходимые для регистрации кандидата документы, территориальная избирательная комиссия Михайловского   района установила следующее:</w:t>
      </w:r>
    </w:p>
    <w:p w:rsidR="00263CE8" w:rsidRDefault="00263CE8" w:rsidP="00263CE8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Порядок выдвижения кандидата</w:t>
      </w:r>
      <w:r w:rsidR="00B83EFB">
        <w:rPr>
          <w:rFonts w:ascii="Times New Roman" w:eastAsia="Times New Roman" w:hAnsi="Times New Roman"/>
          <w:sz w:val="28"/>
          <w:szCs w:val="20"/>
          <w:lang w:eastAsia="ru-RU"/>
        </w:rPr>
        <w:t xml:space="preserve"> в депутаты Думы Михайловского муниципального района пятого созыва по одномандатному избирательному округу № 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pacing w:val="-6"/>
          <w:sz w:val="28"/>
          <w:szCs w:val="20"/>
          <w:lang w:eastAsia="ru-RU"/>
        </w:rPr>
        <w:t xml:space="preserve">порядок сбора подписей и оформления подписных листов, документы, представленные </w:t>
      </w:r>
      <w:r w:rsidR="00B83EFB">
        <w:rPr>
          <w:rFonts w:ascii="Times New Roman" w:eastAsia="Times New Roman" w:hAnsi="Times New Roman"/>
          <w:sz w:val="28"/>
          <w:szCs w:val="20"/>
          <w:lang w:eastAsia="ru-RU"/>
        </w:rPr>
        <w:t>для регистрации    Марченко И.Ф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., кандидатом</w:t>
      </w:r>
      <w:r w:rsidR="00B83EFB">
        <w:rPr>
          <w:rFonts w:ascii="Times New Roman" w:eastAsia="Times New Roman" w:hAnsi="Times New Roman"/>
          <w:sz w:val="28"/>
          <w:szCs w:val="28"/>
          <w:lang w:eastAsia="ru-RU"/>
        </w:rPr>
        <w:t xml:space="preserve">  в депутаты Думы Михайловского муниципального района пятого созыва по одномандатному избирательному округу № 8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соответствуют требованиям статей 34, 37, 38 Федерального закона «Об основных гарантиях избирательных прав и права на участие в референдуме граждан Российской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Федерации»   и   статей   41, 45, 47, 49   Избирательного  кодекса Приморского края. </w:t>
      </w:r>
    </w:p>
    <w:p w:rsidR="00263CE8" w:rsidRDefault="00263CE8" w:rsidP="00263CE8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андидатом</w:t>
      </w:r>
      <w:r w:rsidR="00B83EFB" w:rsidRPr="00B8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EFB">
        <w:rPr>
          <w:rFonts w:ascii="Times New Roman" w:eastAsia="Times New Roman" w:hAnsi="Times New Roman"/>
          <w:sz w:val="28"/>
          <w:szCs w:val="28"/>
          <w:lang w:eastAsia="ru-RU"/>
        </w:rPr>
        <w:t>в депутаты Думы Михайловского муниципального района пятого созыва по одномандатному избирательному округу № 8 Марченко Игорем Федоровичем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F7F">
        <w:rPr>
          <w:rFonts w:ascii="Times New Roman" w:eastAsia="Times New Roman" w:hAnsi="Times New Roman"/>
          <w:sz w:val="28"/>
          <w:szCs w:val="28"/>
          <w:lang w:eastAsia="ru-RU"/>
        </w:rPr>
        <w:t>28 июля  2017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были представлены подписные листы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подписями избирателей, из которых в соответствии с частью 2 статьи 47 Избирательного кодекса Приморского края было проверено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подписей. В итоговом протоколе проверки подписных листов с подписями избирателей в поддержку выдвижения кандидата</w:t>
      </w:r>
      <w:r w:rsidR="00B83EFB" w:rsidRPr="00B8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EFB">
        <w:rPr>
          <w:rFonts w:ascii="Times New Roman" w:eastAsia="Times New Roman" w:hAnsi="Times New Roman"/>
          <w:sz w:val="28"/>
          <w:szCs w:val="28"/>
          <w:lang w:eastAsia="ru-RU"/>
        </w:rPr>
        <w:t>в депутаты Думы Михайловского муниципального района пятого созыва по одномандатному избирательному округу № 8 Марченко И. Ф.,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группой указано, что 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проверенных подписей недостоверными признаны 0 (ноль) подписей, </w:t>
      </w:r>
      <w:r w:rsidR="00B83EFB">
        <w:rPr>
          <w:rFonts w:ascii="Times New Roman" w:eastAsia="Times New Roman" w:hAnsi="Times New Roman"/>
          <w:sz w:val="28"/>
          <w:szCs w:val="20"/>
          <w:lang w:eastAsia="ru-RU"/>
        </w:rPr>
        <w:t>недействительными признаны 0 (ноль) подписей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263CE8" w:rsidRDefault="00263CE8" w:rsidP="00263C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Михайловского района   соглашается с предложением Рабочей группы по проверке достоверности подписей избирателей и данных об избирателях, поставивших свои подписи в поддержку выдвижения кандидата</w:t>
      </w:r>
      <w:r w:rsidR="00B83EFB" w:rsidRPr="00B8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EFB">
        <w:rPr>
          <w:rFonts w:ascii="Times New Roman" w:eastAsia="Times New Roman" w:hAnsi="Times New Roman"/>
          <w:sz w:val="28"/>
          <w:szCs w:val="28"/>
          <w:lang w:eastAsia="ru-RU"/>
        </w:rPr>
        <w:t>в депутаты Думы Михайловского муниципального района пятого созыва по одномандатному избирательному округу № 8 Марченко И. 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 признании достоверными  </w:t>
      </w:r>
      <w:r w:rsidR="00B83E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(четырнадцати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подписей избирателей (итоговый протокол проверки подписных листов  и ведомость прилагаются).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проверки подписных листов свидетельствуют о том, что кандидатом</w:t>
      </w:r>
      <w:r w:rsidR="00B83EFB">
        <w:rPr>
          <w:rFonts w:ascii="Times New Roman" w:eastAsia="Times New Roman" w:hAnsi="Times New Roman"/>
          <w:sz w:val="28"/>
          <w:szCs w:val="28"/>
          <w:lang w:eastAsia="ru-RU"/>
        </w:rPr>
        <w:t xml:space="preserve">  в депутаты Думы Михайловского муниципального района пятого созыва по одномандатному избирательному округу № 8 Марченко Игорем Федоровичем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представлено достаточное количество достоверных подписей избирателей, необходимых для регистрации его кандидатом</w:t>
      </w:r>
      <w:r w:rsidR="00B83EFB" w:rsidRPr="00B8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EFB">
        <w:rPr>
          <w:rFonts w:ascii="Times New Roman" w:eastAsia="Times New Roman" w:hAnsi="Times New Roman"/>
          <w:sz w:val="28"/>
          <w:szCs w:val="28"/>
          <w:lang w:eastAsia="ru-RU"/>
        </w:rPr>
        <w:t>в депутаты Думы Михайловского муниципального района пятого созыва по одномандатному избирательному округу №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Оснований для отказа  в регистрации не усматривается.</w:t>
      </w:r>
    </w:p>
    <w:p w:rsidR="00263CE8" w:rsidRDefault="00263CE8" w:rsidP="00263C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26,38 Федерального закона от 12.06.2002 г. № 67-ФЗ  «Об основных гарантиях избирательных прав и права 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референдуме граждан Российской Федерации», статьями 27, 49 Избирательного кодекса Приморского края, территориальная избирательная комиссия  Михайловского   района </w:t>
      </w:r>
    </w:p>
    <w:p w:rsidR="00263CE8" w:rsidRDefault="00263CE8" w:rsidP="00263C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3CE8" w:rsidRDefault="00263CE8" w:rsidP="00263CE8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63CE8" w:rsidRDefault="00263CE8" w:rsidP="00263CE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1. Зарегистрировать кандидата </w:t>
      </w:r>
      <w:r w:rsidR="00B83EFB">
        <w:rPr>
          <w:rFonts w:ascii="Times New Roman" w:eastAsia="Times New Roman" w:hAnsi="Times New Roman"/>
          <w:sz w:val="28"/>
          <w:szCs w:val="28"/>
          <w:lang w:eastAsia="ru-RU"/>
        </w:rPr>
        <w:t>в депутаты Думы Михайловского муниципального района пятого созыва по одномандатному избирательному округу № 8 Марченко Игоря Федоровича</w:t>
      </w:r>
      <w:r w:rsidR="00B83EFB">
        <w:rPr>
          <w:rFonts w:ascii="Times New Roman" w:eastAsia="Times New Roman" w:hAnsi="Times New Roman"/>
          <w:bCs/>
          <w:sz w:val="28"/>
          <w:szCs w:val="20"/>
          <w:lang w:eastAsia="ru-RU"/>
        </w:rPr>
        <w:t>, 1955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</w:t>
      </w:r>
      <w:r w:rsidR="00BD6461">
        <w:rPr>
          <w:rFonts w:ascii="Times New Roman" w:eastAsia="Times New Roman" w:hAnsi="Times New Roman"/>
          <w:sz w:val="28"/>
          <w:szCs w:val="28"/>
          <w:lang w:eastAsia="ru-RU"/>
        </w:rPr>
        <w:t>выдвинутого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самовыдвижения.</w:t>
      </w:r>
    </w:p>
    <w:p w:rsidR="00263CE8" w:rsidRDefault="00263CE8" w:rsidP="00263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Выдать </w:t>
      </w:r>
      <w:r w:rsidR="00B83EFB">
        <w:rPr>
          <w:rFonts w:ascii="Times New Roman" w:eastAsia="Times New Roman" w:hAnsi="Times New Roman"/>
          <w:sz w:val="28"/>
          <w:szCs w:val="28"/>
          <w:lang w:eastAsia="ru-RU"/>
        </w:rPr>
        <w:t xml:space="preserve">Марченко Игорю Федоровичу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263CE8" w:rsidRDefault="00263CE8" w:rsidP="00263CE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Опубликовать   настоящее решение в газете «Вперед» и разместить на сайтах Избирательной комиссии Приморского края: </w:t>
      </w:r>
      <w:hyperlink r:id="rId6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izbirkom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primorsky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0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администрации Михайловского муниципального района в разделе   «Территориальная  избирательная  комиссия Михайловского  района» в информационно – телекоммуникационной сети «Интернет». </w:t>
      </w:r>
    </w:p>
    <w:p w:rsidR="00263CE8" w:rsidRDefault="00263CE8" w:rsidP="00263CE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263CE8" w:rsidTr="00263CE8">
        <w:tc>
          <w:tcPr>
            <w:tcW w:w="6912" w:type="dxa"/>
          </w:tcPr>
          <w:p w:rsidR="00263CE8" w:rsidRDefault="00263C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  <w:p w:rsidR="00263CE8" w:rsidRDefault="00263C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263CE8" w:rsidRDefault="00263C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 xml:space="preserve">         </w:t>
            </w:r>
          </w:p>
          <w:p w:rsidR="00263CE8" w:rsidRDefault="00263C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263CE8" w:rsidTr="00263CE8">
        <w:tc>
          <w:tcPr>
            <w:tcW w:w="6912" w:type="dxa"/>
          </w:tcPr>
          <w:p w:rsidR="00263CE8" w:rsidRDefault="00263C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263CE8" w:rsidRDefault="00263C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263CE8" w:rsidTr="00263CE8">
        <w:trPr>
          <w:trHeight w:val="180"/>
        </w:trPr>
        <w:tc>
          <w:tcPr>
            <w:tcW w:w="6912" w:type="dxa"/>
            <w:hideMark/>
          </w:tcPr>
          <w:p w:rsidR="00263CE8" w:rsidRDefault="00263C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263CE8" w:rsidRDefault="00263CE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В.В. Лукашенко</w:t>
            </w:r>
          </w:p>
        </w:tc>
      </w:tr>
    </w:tbl>
    <w:p w:rsidR="00263CE8" w:rsidRDefault="00263CE8" w:rsidP="00263CE8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3CE8" w:rsidRDefault="00263CE8" w:rsidP="00263CE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3CE8" w:rsidRDefault="00263CE8" w:rsidP="00263CE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3CE8" w:rsidRDefault="00263CE8" w:rsidP="00263CE8"/>
    <w:p w:rsidR="00263CE8" w:rsidRDefault="00263CE8" w:rsidP="00263CE8"/>
    <w:p w:rsidR="00263CE8" w:rsidRDefault="00263CE8" w:rsidP="00263CE8"/>
    <w:p w:rsidR="00DD049B" w:rsidRDefault="00DD049B"/>
    <w:sectPr w:rsidR="00DD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E8"/>
    <w:rsid w:val="00263CE8"/>
    <w:rsid w:val="0087001F"/>
    <w:rsid w:val="00B83EFB"/>
    <w:rsid w:val="00BD6461"/>
    <w:rsid w:val="00D04F7F"/>
    <w:rsid w:val="00D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C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CE8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6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C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CE8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6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zbirkom.primorsk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2017-08-04T04:34:00Z</cp:lastPrinted>
  <dcterms:created xsi:type="dcterms:W3CDTF">2017-08-03T02:55:00Z</dcterms:created>
  <dcterms:modified xsi:type="dcterms:W3CDTF">2017-08-06T00:39:00Z</dcterms:modified>
</cp:coreProperties>
</file>